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8F" w:rsidRPr="00531B23" w:rsidRDefault="00312206" w:rsidP="00312206">
      <w:pPr>
        <w:pStyle w:val="Ingetavstnd"/>
        <w:rPr>
          <w:rFonts w:ascii="Arial" w:hAnsi="Arial" w:cs="Arial"/>
          <w:b/>
          <w:sz w:val="28"/>
          <w:szCs w:val="28"/>
        </w:rPr>
      </w:pPr>
      <w:r w:rsidRPr="00531B23">
        <w:rPr>
          <w:rFonts w:ascii="Arial" w:hAnsi="Arial" w:cs="Arial"/>
          <w:b/>
          <w:sz w:val="28"/>
          <w:szCs w:val="28"/>
        </w:rPr>
        <w:t>Propositioner till årsmötet 2017</w:t>
      </w:r>
    </w:p>
    <w:p w:rsidR="00312206" w:rsidRPr="00531B23" w:rsidRDefault="00312206" w:rsidP="00312206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312206" w:rsidRPr="00531B23" w:rsidRDefault="00312206" w:rsidP="00312206">
      <w:pPr>
        <w:pStyle w:val="Liststycke"/>
        <w:numPr>
          <w:ilvl w:val="0"/>
          <w:numId w:val="1"/>
        </w:numPr>
        <w:tabs>
          <w:tab w:val="left" w:pos="1820"/>
        </w:tabs>
        <w:rPr>
          <w:rFonts w:ascii="Arial" w:hAnsi="Arial" w:cs="Arial"/>
          <w:b/>
          <w:sz w:val="24"/>
          <w:szCs w:val="24"/>
        </w:rPr>
      </w:pPr>
      <w:r w:rsidRPr="00531B23">
        <w:rPr>
          <w:rFonts w:ascii="Arial" w:hAnsi="Arial" w:cs="Arial"/>
          <w:b/>
          <w:sz w:val="24"/>
          <w:szCs w:val="24"/>
        </w:rPr>
        <w:t>Förslag till stadgeändringar 2/3 röster krävs</w:t>
      </w:r>
    </w:p>
    <w:p w:rsidR="00312206" w:rsidRPr="00531B23" w:rsidRDefault="00312206" w:rsidP="00312206">
      <w:pPr>
        <w:pStyle w:val="Liststycke"/>
        <w:tabs>
          <w:tab w:val="left" w:pos="1820"/>
        </w:tabs>
        <w:rPr>
          <w:rFonts w:ascii="Arial" w:hAnsi="Arial" w:cs="Arial"/>
          <w:sz w:val="24"/>
          <w:szCs w:val="24"/>
        </w:rPr>
      </w:pPr>
      <w:r w:rsidRPr="00531B23">
        <w:rPr>
          <w:rFonts w:ascii="Arial" w:hAnsi="Arial" w:cs="Arial"/>
          <w:sz w:val="24"/>
          <w:szCs w:val="24"/>
        </w:rPr>
        <w:t>3 Kap §5</w:t>
      </w:r>
    </w:p>
    <w:p w:rsidR="00312206" w:rsidRPr="00531B23" w:rsidRDefault="00312206" w:rsidP="00312206">
      <w:pPr>
        <w:pStyle w:val="Liststycke"/>
        <w:tabs>
          <w:tab w:val="left" w:pos="1820"/>
        </w:tabs>
        <w:rPr>
          <w:rFonts w:ascii="Arial" w:hAnsi="Arial" w:cs="Arial"/>
          <w:strike/>
          <w:sz w:val="24"/>
          <w:szCs w:val="24"/>
        </w:rPr>
      </w:pPr>
      <w:r w:rsidRPr="00531B23">
        <w:rPr>
          <w:rFonts w:ascii="Arial" w:hAnsi="Arial" w:cs="Arial"/>
          <w:strike/>
          <w:sz w:val="24"/>
          <w:szCs w:val="24"/>
        </w:rPr>
        <w:t xml:space="preserve">20. Val av </w:t>
      </w:r>
      <w:r w:rsidRPr="00531B23">
        <w:rPr>
          <w:rFonts w:ascii="Arial" w:hAnsi="Arial" w:cs="Arial"/>
          <w:strike/>
          <w:color w:val="FF0000"/>
          <w:sz w:val="24"/>
          <w:szCs w:val="24"/>
        </w:rPr>
        <w:t>fem</w:t>
      </w:r>
      <w:r w:rsidRPr="00531B23">
        <w:rPr>
          <w:rFonts w:ascii="Arial" w:hAnsi="Arial" w:cs="Arial"/>
          <w:strike/>
          <w:sz w:val="24"/>
          <w:szCs w:val="24"/>
        </w:rPr>
        <w:t xml:space="preserve"> övriga ledamöter i förbundsstyrelsen, samt </w:t>
      </w:r>
      <w:r w:rsidRPr="00531B23">
        <w:rPr>
          <w:rFonts w:ascii="Arial" w:hAnsi="Arial" w:cs="Arial"/>
          <w:strike/>
          <w:color w:val="000000" w:themeColor="text1"/>
          <w:sz w:val="24"/>
          <w:szCs w:val="24"/>
        </w:rPr>
        <w:t>två</w:t>
      </w:r>
      <w:r w:rsidRPr="00531B23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Pr="00531B23">
        <w:rPr>
          <w:rFonts w:ascii="Arial" w:hAnsi="Arial" w:cs="Arial"/>
          <w:strike/>
          <w:sz w:val="24"/>
          <w:szCs w:val="24"/>
        </w:rPr>
        <w:t>suppleanter</w:t>
      </w:r>
    </w:p>
    <w:p w:rsidR="00312206" w:rsidRPr="00531B23" w:rsidRDefault="00312206" w:rsidP="00312206">
      <w:pPr>
        <w:pStyle w:val="Liststycke"/>
        <w:tabs>
          <w:tab w:val="left" w:pos="1820"/>
        </w:tabs>
        <w:rPr>
          <w:rFonts w:ascii="Arial" w:hAnsi="Arial" w:cs="Arial"/>
          <w:sz w:val="24"/>
          <w:szCs w:val="24"/>
        </w:rPr>
      </w:pPr>
      <w:r w:rsidRPr="00531B23">
        <w:rPr>
          <w:rFonts w:ascii="Arial" w:hAnsi="Arial" w:cs="Arial"/>
          <w:sz w:val="24"/>
          <w:szCs w:val="24"/>
        </w:rPr>
        <w:t>20. Val av</w:t>
      </w:r>
      <w:r w:rsidRPr="00531B23">
        <w:rPr>
          <w:rFonts w:ascii="Arial" w:hAnsi="Arial" w:cs="Arial"/>
          <w:color w:val="FF0000"/>
          <w:sz w:val="24"/>
          <w:szCs w:val="24"/>
        </w:rPr>
        <w:t xml:space="preserve"> fyra </w:t>
      </w:r>
      <w:r w:rsidRPr="00531B23">
        <w:rPr>
          <w:rFonts w:ascii="Arial" w:hAnsi="Arial" w:cs="Arial"/>
          <w:sz w:val="24"/>
          <w:szCs w:val="24"/>
        </w:rPr>
        <w:t>övriga ledamöter i förbundsstyrelsen, samt två suppleanter</w:t>
      </w:r>
    </w:p>
    <w:p w:rsidR="00312206" w:rsidRPr="00531B23" w:rsidRDefault="00312206" w:rsidP="00312206">
      <w:pPr>
        <w:pStyle w:val="Ingetavstnd"/>
        <w:ind w:left="360"/>
        <w:rPr>
          <w:rFonts w:ascii="Arial" w:hAnsi="Arial" w:cs="Arial"/>
          <w:b/>
          <w:sz w:val="24"/>
          <w:szCs w:val="24"/>
        </w:rPr>
      </w:pPr>
    </w:p>
    <w:p w:rsidR="00312206" w:rsidRPr="00531B23" w:rsidRDefault="00312206" w:rsidP="004B6031">
      <w:pPr>
        <w:pStyle w:val="Ingetavstnd"/>
        <w:ind w:left="720"/>
        <w:rPr>
          <w:rFonts w:ascii="Arial" w:hAnsi="Arial" w:cs="Arial"/>
          <w:sz w:val="24"/>
          <w:szCs w:val="24"/>
        </w:rPr>
      </w:pPr>
      <w:r w:rsidRPr="00531B23">
        <w:rPr>
          <w:rFonts w:ascii="Arial" w:hAnsi="Arial" w:cs="Arial"/>
          <w:sz w:val="24"/>
          <w:szCs w:val="24"/>
        </w:rPr>
        <w:t xml:space="preserve">Att ha ett jämnt antal platser i styrelsen kan medföra svårigheter vid omröstning. Styrelsen menar att arbetet skulle försvåras med så många som sju ledamöter och föreslår därför istället totalt 5 ledamöter. </w:t>
      </w:r>
    </w:p>
    <w:p w:rsidR="004B6031" w:rsidRPr="00531B23" w:rsidRDefault="004B6031" w:rsidP="00312206">
      <w:pPr>
        <w:pStyle w:val="Ingetavstnd"/>
        <w:rPr>
          <w:rFonts w:ascii="Arial" w:hAnsi="Arial" w:cs="Arial"/>
          <w:sz w:val="24"/>
          <w:szCs w:val="24"/>
        </w:rPr>
      </w:pPr>
    </w:p>
    <w:p w:rsidR="004B6031" w:rsidRPr="00531B23" w:rsidRDefault="004B6031" w:rsidP="004B6031">
      <w:pPr>
        <w:pStyle w:val="Ingetavstnd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1B23">
        <w:rPr>
          <w:rFonts w:ascii="Arial" w:hAnsi="Arial" w:cs="Arial"/>
          <w:b/>
          <w:sz w:val="24"/>
          <w:szCs w:val="24"/>
        </w:rPr>
        <w:t>Förslag till stadgeändring 2/3 röster krävs</w:t>
      </w:r>
    </w:p>
    <w:p w:rsidR="004B6031" w:rsidRPr="00531B23" w:rsidRDefault="004B6031" w:rsidP="004B6031">
      <w:pPr>
        <w:pStyle w:val="Ingetavstnd"/>
        <w:ind w:left="720"/>
        <w:rPr>
          <w:rFonts w:ascii="Arial" w:hAnsi="Arial" w:cs="Arial"/>
          <w:sz w:val="24"/>
          <w:szCs w:val="24"/>
        </w:rPr>
      </w:pPr>
      <w:r w:rsidRPr="00531B23">
        <w:rPr>
          <w:rFonts w:ascii="Arial" w:hAnsi="Arial" w:cs="Arial"/>
          <w:sz w:val="24"/>
          <w:szCs w:val="24"/>
        </w:rPr>
        <w:t>3 kap §1.3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trike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trike/>
          <w:sz w:val="24"/>
          <w:szCs w:val="24"/>
          <w:lang w:eastAsia="sv-SE"/>
        </w:rPr>
        <w:t>Kallelse till förbundsstämman utfärdas av förbundsstyrelsen och införs i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trike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trike/>
          <w:sz w:val="24"/>
          <w:szCs w:val="24"/>
          <w:lang w:eastAsia="sv-SE"/>
        </w:rPr>
        <w:t>SBoK:s och Förbundets officiella kungörelseorgan, samt på Förbundets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trike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trike/>
          <w:sz w:val="24"/>
          <w:szCs w:val="24"/>
          <w:lang w:eastAsia="sv-SE"/>
        </w:rPr>
        <w:t xml:space="preserve">hemsida, senast </w:t>
      </w:r>
      <w:r w:rsidRPr="00531B23">
        <w:rPr>
          <w:rFonts w:ascii="Arial" w:eastAsia="Times New Roman" w:hAnsi="Arial" w:cs="Arial"/>
          <w:strike/>
          <w:color w:val="FF0000"/>
          <w:sz w:val="24"/>
          <w:szCs w:val="24"/>
          <w:lang w:eastAsia="sv-SE"/>
        </w:rPr>
        <w:t xml:space="preserve">30 dagar </w:t>
      </w:r>
      <w:r w:rsidRPr="00531B23">
        <w:rPr>
          <w:rFonts w:ascii="Arial" w:eastAsia="Times New Roman" w:hAnsi="Arial" w:cs="Arial"/>
          <w:strike/>
          <w:sz w:val="24"/>
          <w:szCs w:val="24"/>
          <w:lang w:eastAsia="sv-SE"/>
        </w:rPr>
        <w:t>före mötet.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z w:val="24"/>
          <w:szCs w:val="24"/>
          <w:lang w:eastAsia="sv-SE"/>
        </w:rPr>
        <w:t>Kallelse till förbundsstämman utfärdas av förbundsstyrelsen och införs i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z w:val="24"/>
          <w:szCs w:val="24"/>
          <w:lang w:eastAsia="sv-SE"/>
        </w:rPr>
        <w:t>SBoK:s och Förbundets officiella kungörelseorgan, samt på Förbundets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z w:val="24"/>
          <w:szCs w:val="24"/>
          <w:lang w:eastAsia="sv-SE"/>
        </w:rPr>
        <w:t xml:space="preserve">hemsida, senast </w:t>
      </w:r>
      <w:r w:rsidRPr="00531B23">
        <w:rPr>
          <w:rFonts w:ascii="Arial" w:eastAsia="Times New Roman" w:hAnsi="Arial" w:cs="Arial"/>
          <w:color w:val="FF0000"/>
          <w:sz w:val="24"/>
          <w:szCs w:val="24"/>
          <w:lang w:eastAsia="sv-SE"/>
        </w:rPr>
        <w:t xml:space="preserve">40 dagar </w:t>
      </w:r>
      <w:r w:rsidRPr="00531B23">
        <w:rPr>
          <w:rFonts w:ascii="Arial" w:eastAsia="Times New Roman" w:hAnsi="Arial" w:cs="Arial"/>
          <w:sz w:val="24"/>
          <w:szCs w:val="24"/>
          <w:lang w:eastAsia="sv-SE"/>
        </w:rPr>
        <w:t>före mötet.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</w:p>
    <w:p w:rsidR="004B6031" w:rsidRPr="00531B23" w:rsidRDefault="004B6031" w:rsidP="004B6031">
      <w:pPr>
        <w:pStyle w:val="Ingetavstnd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1B23">
        <w:rPr>
          <w:rFonts w:ascii="Arial" w:hAnsi="Arial" w:cs="Arial"/>
          <w:b/>
          <w:sz w:val="24"/>
          <w:szCs w:val="24"/>
        </w:rPr>
        <w:t>Förslag till stadgeändring 2/3 röster krävs</w:t>
      </w:r>
    </w:p>
    <w:p w:rsidR="004B6031" w:rsidRPr="00531B23" w:rsidRDefault="004B6031" w:rsidP="004B6031">
      <w:pPr>
        <w:pStyle w:val="Liststycke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3 kap §7.1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trike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trike/>
          <w:sz w:val="24"/>
          <w:szCs w:val="24"/>
          <w:lang w:eastAsia="sv-SE"/>
        </w:rPr>
        <w:t>Förslag till ärenden att behandlas vid ordinarie förbundsstämma (motioner)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trike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trike/>
          <w:sz w:val="24"/>
          <w:szCs w:val="24"/>
          <w:lang w:eastAsia="sv-SE"/>
        </w:rPr>
        <w:t xml:space="preserve">skall ha inkommit till förbundsstyrelsen senast </w:t>
      </w:r>
      <w:r w:rsidRPr="00531B23">
        <w:rPr>
          <w:rFonts w:ascii="Arial" w:eastAsia="Times New Roman" w:hAnsi="Arial" w:cs="Arial"/>
          <w:strike/>
          <w:color w:val="FF0000"/>
          <w:sz w:val="24"/>
          <w:szCs w:val="24"/>
          <w:lang w:eastAsia="sv-SE"/>
        </w:rPr>
        <w:t>den 15 januari</w:t>
      </w:r>
      <w:r w:rsidRPr="00531B23">
        <w:rPr>
          <w:rFonts w:ascii="Arial" w:eastAsia="Times New Roman" w:hAnsi="Arial" w:cs="Arial"/>
          <w:strike/>
          <w:sz w:val="24"/>
          <w:szCs w:val="24"/>
          <w:lang w:eastAsia="sv-SE"/>
        </w:rPr>
        <w:t>. Rätt att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trike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trike/>
          <w:sz w:val="24"/>
          <w:szCs w:val="24"/>
          <w:lang w:eastAsia="sv-SE"/>
        </w:rPr>
        <w:t>lämna motion har förening i Förbundet</w:t>
      </w:r>
    </w:p>
    <w:p w:rsidR="004B6031" w:rsidRPr="00531B23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</w:p>
    <w:p w:rsidR="00E336AD" w:rsidRPr="00531B23" w:rsidRDefault="00E336AD" w:rsidP="00E336A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z w:val="24"/>
          <w:szCs w:val="24"/>
          <w:lang w:eastAsia="sv-SE"/>
        </w:rPr>
        <w:t>Förslag till ärenden att behandlas vid ordinarie förbundsstämma (motioner)</w:t>
      </w:r>
    </w:p>
    <w:p w:rsidR="00E336AD" w:rsidRPr="00531B23" w:rsidRDefault="00E336AD" w:rsidP="00E33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z w:val="24"/>
          <w:szCs w:val="24"/>
          <w:lang w:eastAsia="sv-SE"/>
        </w:rPr>
        <w:t xml:space="preserve">skall ha inkommit till förbundsstyrelsen senast </w:t>
      </w:r>
      <w:r w:rsidRPr="00531B23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30 dagar innan förbundsstämman</w:t>
      </w:r>
      <w:r w:rsidRPr="00531B23">
        <w:rPr>
          <w:rFonts w:ascii="Arial" w:eastAsia="Times New Roman" w:hAnsi="Arial" w:cs="Arial"/>
          <w:sz w:val="24"/>
          <w:szCs w:val="24"/>
          <w:lang w:eastAsia="sv-SE"/>
        </w:rPr>
        <w:t>. Rätt att lämna motion har förening i Förbundet.</w:t>
      </w:r>
    </w:p>
    <w:p w:rsidR="004848B1" w:rsidRPr="00531B23" w:rsidRDefault="004848B1" w:rsidP="00E33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v-SE"/>
        </w:rPr>
      </w:pPr>
    </w:p>
    <w:p w:rsidR="004848B1" w:rsidRPr="00531B23" w:rsidRDefault="004848B1" w:rsidP="00E33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v-SE"/>
        </w:rPr>
      </w:pPr>
      <w:r w:rsidRPr="00531B23">
        <w:rPr>
          <w:rFonts w:ascii="Arial" w:eastAsia="Times New Roman" w:hAnsi="Arial" w:cs="Arial"/>
          <w:sz w:val="24"/>
          <w:szCs w:val="24"/>
          <w:lang w:eastAsia="sv-SE"/>
        </w:rPr>
        <w:t>Proposition 2 och 3 gör att motionerna inte behöver lämnas in förrän förbundsstämman är utlyst.</w:t>
      </w:r>
    </w:p>
    <w:p w:rsidR="00531A53" w:rsidRPr="00531B23" w:rsidRDefault="00531A53" w:rsidP="00E336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v-SE"/>
        </w:rPr>
      </w:pPr>
    </w:p>
    <w:p w:rsidR="00531A53" w:rsidRPr="00531B23" w:rsidRDefault="00531A53" w:rsidP="00531A53">
      <w:pPr>
        <w:pStyle w:val="Ingetavstnd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1B23">
        <w:rPr>
          <w:rFonts w:ascii="Arial" w:hAnsi="Arial" w:cs="Arial"/>
          <w:b/>
          <w:sz w:val="24"/>
          <w:szCs w:val="24"/>
        </w:rPr>
        <w:t>Förslag till stadgeändring 2/3 röster krävs</w:t>
      </w:r>
    </w:p>
    <w:p w:rsidR="000E576E" w:rsidRPr="00531B23" w:rsidRDefault="000E576E" w:rsidP="000E576E">
      <w:pPr>
        <w:spacing w:after="0" w:line="240" w:lineRule="auto"/>
        <w:ind w:firstLine="720"/>
        <w:rPr>
          <w:rFonts w:ascii="Arial" w:hAnsi="Arial" w:cs="Arial"/>
          <w:color w:val="1D2129"/>
          <w:sz w:val="24"/>
          <w:szCs w:val="24"/>
          <w:shd w:val="clear" w:color="auto" w:fill="F6F7F9"/>
        </w:rPr>
      </w:pPr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 xml:space="preserve">7 kap </w:t>
      </w:r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>§</w:t>
      </w:r>
      <w:r w:rsidR="00531A53"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 xml:space="preserve">1.1 </w:t>
      </w:r>
    </w:p>
    <w:p w:rsidR="000E576E" w:rsidRPr="00531B23" w:rsidRDefault="00531A53" w:rsidP="000E576E">
      <w:pPr>
        <w:pStyle w:val="Liststycke"/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6F7F9"/>
        </w:rPr>
      </w:pPr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 xml:space="preserve">För deltagande i mästerskapstävlingar gäller 8 kap 1 § i </w:t>
      </w:r>
      <w:proofErr w:type="spellStart"/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>SB&amp;K:s</w:t>
      </w:r>
      <w:proofErr w:type="spellEnd"/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 xml:space="preserve"> stadgar.</w:t>
      </w:r>
      <w:r w:rsidRPr="00531B23">
        <w:rPr>
          <w:rFonts w:ascii="Arial" w:hAnsi="Arial" w:cs="Arial"/>
          <w:color w:val="1D2129"/>
          <w:sz w:val="24"/>
          <w:szCs w:val="24"/>
        </w:rPr>
        <w:br/>
      </w:r>
      <w:r w:rsidRPr="00531B23">
        <w:rPr>
          <w:rFonts w:ascii="Arial" w:hAnsi="Arial" w:cs="Arial"/>
          <w:color w:val="1D2129"/>
          <w:sz w:val="24"/>
          <w:szCs w:val="24"/>
        </w:rPr>
        <w:br/>
      </w:r>
      <w:r w:rsidR="000E576E" w:rsidRPr="00531B23">
        <w:rPr>
          <w:rFonts w:ascii="Arial" w:hAnsi="Arial" w:cs="Arial"/>
          <w:i/>
          <w:sz w:val="24"/>
          <w:szCs w:val="24"/>
          <w:shd w:val="clear" w:color="auto" w:fill="F6F7F9"/>
        </w:rPr>
        <w:t>Förslag på tillägg</w:t>
      </w:r>
    </w:p>
    <w:p w:rsidR="00FE04C2" w:rsidRPr="00531B23" w:rsidRDefault="00FE04C2" w:rsidP="000E576E">
      <w:pPr>
        <w:pStyle w:val="Liststycke"/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6F7F9"/>
        </w:rPr>
      </w:pPr>
      <w:r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 xml:space="preserve">7 kap </w:t>
      </w:r>
      <w:r w:rsidR="000E576E"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>§</w:t>
      </w:r>
      <w:r w:rsidR="00531A53"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 xml:space="preserve">1.2 </w:t>
      </w:r>
    </w:p>
    <w:p w:rsidR="000E576E" w:rsidRPr="00531B23" w:rsidRDefault="00531A53" w:rsidP="000E576E">
      <w:pPr>
        <w:pStyle w:val="Liststycke"/>
        <w:spacing w:after="0" w:line="240" w:lineRule="auto"/>
        <w:rPr>
          <w:rFonts w:ascii="Arial" w:hAnsi="Arial" w:cs="Arial"/>
          <w:color w:val="1D2129"/>
          <w:sz w:val="24"/>
          <w:szCs w:val="24"/>
          <w:shd w:val="clear" w:color="auto" w:fill="F6F7F9"/>
        </w:rPr>
      </w:pPr>
      <w:r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>Med undantag för vad i 7 kap § 1 p 1.1 ovan anges, gäller att om det inom Förbundet fattats beslut om att uttagning av svenskt landslag sker genom uttagning ur deltagare i SM, skall deltagande föreningsmedlem vara svensk medborgare.</w:t>
      </w:r>
    </w:p>
    <w:p w:rsidR="000E576E" w:rsidRPr="00531B23" w:rsidRDefault="000E576E" w:rsidP="000E576E">
      <w:pPr>
        <w:pStyle w:val="Liststycke"/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6F7F9"/>
        </w:rPr>
      </w:pPr>
    </w:p>
    <w:p w:rsidR="000E576E" w:rsidRPr="00531B23" w:rsidRDefault="000E576E" w:rsidP="000E576E">
      <w:pPr>
        <w:pStyle w:val="Ingetavstnd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1B23">
        <w:rPr>
          <w:rFonts w:ascii="Arial" w:hAnsi="Arial" w:cs="Arial"/>
          <w:b/>
          <w:sz w:val="24"/>
          <w:szCs w:val="24"/>
        </w:rPr>
        <w:t>Förslag till stadgeändring 2/3 röster krävs</w:t>
      </w:r>
    </w:p>
    <w:p w:rsidR="000E576E" w:rsidRPr="00531B23" w:rsidRDefault="000E576E" w:rsidP="000E576E">
      <w:pPr>
        <w:pStyle w:val="Ingetavstnd"/>
        <w:ind w:left="720"/>
        <w:rPr>
          <w:rFonts w:ascii="Arial" w:hAnsi="Arial" w:cs="Arial"/>
          <w:sz w:val="24"/>
          <w:szCs w:val="24"/>
        </w:rPr>
      </w:pPr>
      <w:r w:rsidRPr="00531B23">
        <w:rPr>
          <w:rFonts w:ascii="Arial" w:hAnsi="Arial" w:cs="Arial"/>
          <w:sz w:val="24"/>
          <w:szCs w:val="24"/>
        </w:rPr>
        <w:t xml:space="preserve">7 kap </w:t>
      </w:r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>§</w:t>
      </w:r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 xml:space="preserve"> 3.1</w:t>
      </w:r>
    </w:p>
    <w:p w:rsidR="00FE04C2" w:rsidRPr="00531B23" w:rsidRDefault="000E576E" w:rsidP="000E576E">
      <w:pPr>
        <w:pStyle w:val="Liststycke"/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6F7F9"/>
        </w:rPr>
      </w:pPr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 xml:space="preserve">För deltagande i internationella tävlingar gäller 8 kap 3 § i </w:t>
      </w:r>
      <w:proofErr w:type="spellStart"/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>SB&amp;K:s</w:t>
      </w:r>
      <w:proofErr w:type="spellEnd"/>
      <w:r w:rsidRPr="00531B23">
        <w:rPr>
          <w:rFonts w:ascii="Arial" w:hAnsi="Arial" w:cs="Arial"/>
          <w:color w:val="1D2129"/>
          <w:sz w:val="24"/>
          <w:szCs w:val="24"/>
          <w:shd w:val="clear" w:color="auto" w:fill="F6F7F9"/>
        </w:rPr>
        <w:t xml:space="preserve"> stadgar.</w:t>
      </w:r>
      <w:r w:rsidRPr="00531B23">
        <w:rPr>
          <w:rFonts w:ascii="Arial" w:hAnsi="Arial" w:cs="Arial"/>
          <w:color w:val="1D2129"/>
          <w:sz w:val="24"/>
          <w:szCs w:val="24"/>
        </w:rPr>
        <w:br/>
      </w:r>
      <w:r w:rsidR="00531A53" w:rsidRPr="00531B23">
        <w:rPr>
          <w:rFonts w:ascii="Arial" w:hAnsi="Arial" w:cs="Arial"/>
          <w:color w:val="1D2129"/>
          <w:sz w:val="24"/>
          <w:szCs w:val="24"/>
        </w:rPr>
        <w:br/>
      </w:r>
      <w:r w:rsidRPr="00531B23">
        <w:rPr>
          <w:rFonts w:ascii="Arial" w:hAnsi="Arial" w:cs="Arial"/>
          <w:i/>
          <w:color w:val="1D2129"/>
          <w:sz w:val="24"/>
          <w:szCs w:val="24"/>
          <w:shd w:val="clear" w:color="auto" w:fill="F6F7F9"/>
        </w:rPr>
        <w:lastRenderedPageBreak/>
        <w:t xml:space="preserve">Förslag på </w:t>
      </w:r>
      <w:bookmarkStart w:id="0" w:name="_GoBack"/>
      <w:bookmarkEnd w:id="0"/>
      <w:r w:rsidRPr="00531B23">
        <w:rPr>
          <w:rFonts w:ascii="Arial" w:hAnsi="Arial" w:cs="Arial"/>
          <w:i/>
          <w:color w:val="1D2129"/>
          <w:sz w:val="24"/>
          <w:szCs w:val="24"/>
          <w:shd w:val="clear" w:color="auto" w:fill="F6F7F9"/>
        </w:rPr>
        <w:t>tillägg</w:t>
      </w:r>
      <w:r w:rsidR="00531A53" w:rsidRPr="00531B23">
        <w:rPr>
          <w:rFonts w:ascii="Arial" w:hAnsi="Arial" w:cs="Arial"/>
          <w:color w:val="1D2129"/>
          <w:sz w:val="24"/>
          <w:szCs w:val="24"/>
        </w:rPr>
        <w:br/>
      </w:r>
      <w:r w:rsidR="00FE04C2"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 xml:space="preserve">kap 7 </w:t>
      </w:r>
      <w:r w:rsidR="00FE04C2"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>§</w:t>
      </w:r>
      <w:r w:rsidR="00FE04C2"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 xml:space="preserve"> </w:t>
      </w:r>
      <w:r w:rsidR="00531A53"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 xml:space="preserve">3.2 </w:t>
      </w:r>
    </w:p>
    <w:p w:rsidR="00531A53" w:rsidRPr="00FE04C2" w:rsidRDefault="00531A53" w:rsidP="000E576E">
      <w:pPr>
        <w:pStyle w:val="Liststycke"/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6F7F9"/>
        </w:rPr>
      </w:pPr>
      <w:r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>Deltagande i svenskt landslag i EM,</w:t>
      </w:r>
      <w:r w:rsidR="00FE04C2"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 xml:space="preserve"> </w:t>
      </w:r>
      <w:r w:rsidRPr="00531B23">
        <w:rPr>
          <w:rFonts w:ascii="Arial" w:hAnsi="Arial" w:cs="Arial"/>
          <w:color w:val="FF0000"/>
          <w:sz w:val="24"/>
          <w:szCs w:val="24"/>
          <w:shd w:val="clear" w:color="auto" w:fill="F6F7F9"/>
        </w:rPr>
        <w:t>VM eller motsvarande tävling, skall vara svensk medborgare.</w:t>
      </w:r>
    </w:p>
    <w:p w:rsidR="004B6031" w:rsidRPr="004B6031" w:rsidRDefault="004B6031" w:rsidP="004B60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sv-SE"/>
        </w:rPr>
      </w:pPr>
    </w:p>
    <w:p w:rsidR="004B6031" w:rsidRPr="004B6031" w:rsidRDefault="004B6031" w:rsidP="004B6031">
      <w:pPr>
        <w:pStyle w:val="Liststycke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</w:p>
    <w:p w:rsidR="004B6031" w:rsidRPr="004B6031" w:rsidRDefault="004B6031" w:rsidP="004B6031">
      <w:pPr>
        <w:pStyle w:val="Ingetavstnd"/>
        <w:ind w:left="720"/>
        <w:rPr>
          <w:rFonts w:ascii="Arial" w:hAnsi="Arial" w:cs="Arial"/>
          <w:sz w:val="24"/>
          <w:szCs w:val="24"/>
        </w:rPr>
      </w:pPr>
    </w:p>
    <w:p w:rsidR="00312206" w:rsidRDefault="00312206" w:rsidP="004B6031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B6031" w:rsidRDefault="004B6031" w:rsidP="004B6031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B6031" w:rsidRDefault="004B6031" w:rsidP="004B6031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B6031" w:rsidRDefault="004B6031" w:rsidP="004B6031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B6031" w:rsidRPr="00312206" w:rsidRDefault="004B6031" w:rsidP="004B6031">
      <w:pPr>
        <w:pStyle w:val="Ingetavstnd"/>
        <w:rPr>
          <w:rFonts w:ascii="Arial" w:hAnsi="Arial" w:cs="Arial"/>
          <w:b/>
          <w:sz w:val="24"/>
          <w:szCs w:val="24"/>
        </w:rPr>
      </w:pPr>
    </w:p>
    <w:sectPr w:rsidR="004B6031" w:rsidRPr="0031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49D"/>
    <w:multiLevelType w:val="hybridMultilevel"/>
    <w:tmpl w:val="AC1AFAC0"/>
    <w:lvl w:ilvl="0" w:tplc="626E9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06"/>
    <w:rsid w:val="000E576E"/>
    <w:rsid w:val="00110603"/>
    <w:rsid w:val="00312206"/>
    <w:rsid w:val="00411D8F"/>
    <w:rsid w:val="004848B1"/>
    <w:rsid w:val="004B6031"/>
    <w:rsid w:val="004F7040"/>
    <w:rsid w:val="00531A53"/>
    <w:rsid w:val="00531B23"/>
    <w:rsid w:val="00842C7B"/>
    <w:rsid w:val="00E336AD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5A14"/>
  <w15:chartTrackingRefBased/>
  <w15:docId w15:val="{1EBDC2B4-1D35-4D8F-8416-1CA2E864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22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220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1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3</cp:revision>
  <dcterms:created xsi:type="dcterms:W3CDTF">2017-03-17T14:05:00Z</dcterms:created>
  <dcterms:modified xsi:type="dcterms:W3CDTF">2017-03-17T14:08:00Z</dcterms:modified>
</cp:coreProperties>
</file>